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A0" w:rsidRDefault="008E0DA0" w:rsidP="002567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5860" cy="792480"/>
            <wp:effectExtent l="19050" t="0" r="0" b="0"/>
            <wp:docPr id="1" name="Рисунок 1" descr="http://parentalwisdom.com/blog/wp-content/uploads/2012/06/grad-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rentalwisdom.com/blog/wp-content/uploads/2012/06/grad-c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A0" w:rsidRDefault="002567A0" w:rsidP="002567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Информационный центр методического объединения педагогов Сибирского Федерального округа «МАГИСТР»</w:t>
      </w:r>
    </w:p>
    <w:p w:rsidR="006B4634" w:rsidRDefault="002567A0" w:rsidP="002567A0">
      <w:pPr>
        <w:jc w:val="center"/>
        <w:rPr>
          <w:rFonts w:ascii="Arial" w:eastAsia="Batang" w:hAnsi="Arial" w:cs="Arial"/>
          <w:bCs/>
          <w:color w:val="FF0000"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 xml:space="preserve">Приглашаем к участию в общероссийских конкурсах, </w:t>
      </w:r>
      <w:r w:rsidR="00C14C1F">
        <w:rPr>
          <w:rFonts w:ascii="Arial" w:eastAsia="Batang" w:hAnsi="Arial" w:cs="Arial"/>
          <w:b/>
          <w:bCs/>
          <w:sz w:val="24"/>
          <w:szCs w:val="24"/>
        </w:rPr>
        <w:t>подробные положения на официальном</w:t>
      </w:r>
      <w:r w:rsidR="00E518C4">
        <w:rPr>
          <w:rFonts w:ascii="Arial" w:eastAsia="Batang" w:hAnsi="Arial" w:cs="Arial"/>
          <w:b/>
          <w:bCs/>
          <w:sz w:val="24"/>
          <w:szCs w:val="24"/>
        </w:rPr>
        <w:t xml:space="preserve"> сайт</w:t>
      </w:r>
      <w:r w:rsidR="00C14C1F">
        <w:rPr>
          <w:rFonts w:ascii="Arial" w:eastAsia="Batang" w:hAnsi="Arial" w:cs="Arial"/>
          <w:b/>
          <w:bCs/>
          <w:sz w:val="24"/>
          <w:szCs w:val="24"/>
        </w:rPr>
        <w:t>е</w:t>
      </w:r>
      <w:r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hyperlink r:id="rId8" w:history="1">
        <w:r w:rsidR="006B4634" w:rsidRPr="00930D8F">
          <w:rPr>
            <w:rStyle w:val="a4"/>
            <w:rFonts w:ascii="Arial" w:eastAsia="Batang" w:hAnsi="Arial" w:cs="Arial"/>
            <w:bCs/>
            <w:sz w:val="24"/>
            <w:szCs w:val="24"/>
          </w:rPr>
          <w:t>http://magistr-r.ru/</w:t>
        </w:r>
      </w:hyperlink>
      <w:bookmarkStart w:id="0" w:name="_GoBack"/>
      <w:bookmarkEnd w:id="0"/>
    </w:p>
    <w:p w:rsidR="002567A0" w:rsidRDefault="002567A0" w:rsidP="002567A0">
      <w:pPr>
        <w:jc w:val="center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Учредителем конкурса является независимая ассоциация педагогов центра "МАГИСТР".</w:t>
      </w:r>
    </w:p>
    <w:p w:rsidR="002567A0" w:rsidRDefault="002567A0" w:rsidP="002567A0">
      <w:pPr>
        <w:shd w:val="clear" w:color="auto" w:fill="FFFFFF"/>
        <w:spacing w:line="225" w:lineRule="atLeast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Цели конкурса: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внедрение и распространение современных инновационных образовательных технологий в педагогической деятельности;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образования; 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профессионального мастерства педагогов; 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развитие профильного обучения в современной школе; 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научно-методического обеспечения образовательного процесса; </w:t>
      </w:r>
    </w:p>
    <w:p w:rsidR="002567A0" w:rsidRDefault="002567A0" w:rsidP="002567A0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распространение передового педагогического опыта; </w:t>
      </w:r>
    </w:p>
    <w:p w:rsidR="002567A0" w:rsidRDefault="002567A0" w:rsidP="002567A0">
      <w:pPr>
        <w:shd w:val="clear" w:color="auto" w:fill="FFFFFF"/>
        <w:spacing w:after="175" w:line="263" w:lineRule="atLeast"/>
        <w:ind w:left="360"/>
        <w:jc w:val="both"/>
        <w:rPr>
          <w:rFonts w:ascii="Times New Roman" w:eastAsia="Batang" w:hAnsi="Times New Roman"/>
          <w:sz w:val="28"/>
          <w:szCs w:val="28"/>
        </w:rPr>
      </w:pP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bCs/>
          <w:iCs/>
          <w:sz w:val="28"/>
          <w:szCs w:val="28"/>
        </w:rPr>
      </w:pPr>
      <w:r>
        <w:rPr>
          <w:rFonts w:eastAsia="Batang"/>
          <w:b/>
          <w:bCs/>
          <w:iCs/>
          <w:sz w:val="28"/>
          <w:szCs w:val="28"/>
        </w:rPr>
        <w:t>Условия участия в конкурсе: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="Cambria" w:eastAsia="Batang" w:hAnsi="Cambria"/>
        </w:rPr>
      </w:pPr>
      <w:r>
        <w:rPr>
          <w:rFonts w:ascii="Cambria" w:eastAsia="Batang" w:hAnsi="Cambria"/>
        </w:rPr>
        <w:t>Участниками конкурса могут быть воспитатели детских садов, методисты, учителя школ, гимназий, лицеев, детских музыкальных и художественных школ, дополнительного образования</w:t>
      </w:r>
      <w:proofErr w:type="gramStart"/>
      <w:r>
        <w:rPr>
          <w:rFonts w:ascii="Cambria" w:eastAsia="Batang" w:hAnsi="Cambria"/>
        </w:rPr>
        <w:t xml:space="preserve"> ,</w:t>
      </w:r>
      <w:proofErr w:type="gramEnd"/>
      <w:r>
        <w:rPr>
          <w:rFonts w:ascii="Cambria" w:eastAsia="Batang" w:hAnsi="Cambria"/>
        </w:rPr>
        <w:t xml:space="preserve"> преподаватели НПО и СПО учреждений и </w:t>
      </w:r>
      <w:proofErr w:type="spellStart"/>
      <w:r>
        <w:rPr>
          <w:rFonts w:ascii="Cambria" w:eastAsia="Batang" w:hAnsi="Cambria"/>
        </w:rPr>
        <w:t>т.д</w:t>
      </w:r>
      <w:proofErr w:type="spellEnd"/>
      <w:r>
        <w:rPr>
          <w:rFonts w:ascii="Cambria" w:eastAsia="Batang" w:hAnsi="Cambria"/>
        </w:rPr>
        <w:t>, а так же воспитанники и обучающиеся вышеперечисленных учреждений. Допускается соавторство педагогов, совместные работы педагогов и воспитанников (обучающихся).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взнос </w:t>
      </w:r>
      <w:r>
        <w:rPr>
          <w:rFonts w:eastAsia="Batang"/>
          <w:b/>
          <w:sz w:val="28"/>
          <w:szCs w:val="28"/>
        </w:rPr>
        <w:t>за участие в конкурсе</w:t>
      </w:r>
      <w:r>
        <w:rPr>
          <w:b/>
          <w:sz w:val="28"/>
          <w:szCs w:val="28"/>
        </w:rPr>
        <w:t>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-200 рублей (электронный документ) для педагогов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-250 рублей (оригинальный документ) для педагогов 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-100 рублей  для учащихся и воспитанников (электронный документ).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-150 рублей для учащихся и воспитанников (оригинал документа).</w:t>
      </w:r>
    </w:p>
    <w:p w:rsidR="002567A0" w:rsidRPr="00672564" w:rsidRDefault="002567A0" w:rsidP="00276F5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sz w:val="28"/>
          <w:szCs w:val="28"/>
        </w:rPr>
      </w:pPr>
      <w:r w:rsidRPr="00672564">
        <w:rPr>
          <w:b/>
          <w:bCs/>
          <w:iCs/>
          <w:color w:val="FF0000"/>
          <w:sz w:val="27"/>
          <w:szCs w:val="27"/>
          <w:shd w:val="clear" w:color="auto" w:fill="D0B966"/>
        </w:rPr>
        <w:t xml:space="preserve">В детских конкурсах </w:t>
      </w:r>
      <w:r w:rsidR="00672564">
        <w:rPr>
          <w:b/>
          <w:bCs/>
          <w:iCs/>
          <w:color w:val="FF0000"/>
          <w:sz w:val="27"/>
          <w:szCs w:val="27"/>
          <w:shd w:val="clear" w:color="auto" w:fill="D0B966"/>
        </w:rPr>
        <w:t>принимают</w:t>
      </w:r>
      <w:r w:rsidRPr="00672564">
        <w:rPr>
          <w:b/>
          <w:bCs/>
          <w:iCs/>
          <w:color w:val="FF0000"/>
          <w:sz w:val="27"/>
          <w:szCs w:val="27"/>
          <w:shd w:val="clear" w:color="auto" w:fill="D0B966"/>
        </w:rPr>
        <w:t xml:space="preserve"> участие бесплатно дети из социальных учреждений - школ-интернатов, детских домов и центров реабилитации детей-инвалидов.</w:t>
      </w:r>
    </w:p>
    <w:p w:rsidR="0030476D" w:rsidRDefault="0030476D" w:rsidP="003047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Работы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выполненные в </w:t>
      </w:r>
      <w:r w:rsidRPr="0030476D">
        <w:rPr>
          <w:rFonts w:ascii="Times New Roman" w:hAnsi="Times New Roman"/>
          <w:b/>
          <w:color w:val="000000" w:themeColor="text1"/>
          <w:sz w:val="24"/>
          <w:szCs w:val="24"/>
        </w:rPr>
        <w:t>соавторстве</w:t>
      </w:r>
      <w:r>
        <w:rPr>
          <w:rFonts w:ascii="Times New Roman" w:hAnsi="Times New Roman"/>
          <w:sz w:val="24"/>
          <w:szCs w:val="24"/>
        </w:rPr>
        <w:t xml:space="preserve"> 2 чел. и более,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производится как за одного участника, заполняется одна заявка прописываются все соавторы, документ получает каждый соавтор отдельно именной.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 взноса предназначена  на расходы по изготовлению наградных  документов и их пересылки.</w:t>
      </w:r>
    </w:p>
    <w:p w:rsidR="00672564" w:rsidRDefault="00672564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sz w:val="28"/>
          <w:szCs w:val="28"/>
        </w:rPr>
      </w:pP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bCs/>
          <w:iCs/>
          <w:sz w:val="28"/>
          <w:szCs w:val="28"/>
        </w:rPr>
        <w:t>Награждение участников: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По результатам оценок  жюри присуждаются дипломы I, II, III степени, лауреата, сертификаты. Педагоги награждаются сертификатом за подготовку воспитанников и обучающихся </w:t>
      </w:r>
      <w:r w:rsidRPr="00522A46">
        <w:rPr>
          <w:rFonts w:eastAsia="Batang"/>
          <w:b/>
          <w:color w:val="FF0000"/>
          <w:sz w:val="28"/>
          <w:szCs w:val="28"/>
          <w:u w:val="single"/>
        </w:rPr>
        <w:t>бесплатно</w:t>
      </w:r>
      <w:r w:rsidRPr="00522A46">
        <w:rPr>
          <w:rFonts w:eastAsia="Batang"/>
          <w:sz w:val="28"/>
          <w:szCs w:val="28"/>
        </w:rPr>
        <w:t>!</w:t>
      </w:r>
      <w:r>
        <w:rPr>
          <w:rFonts w:eastAsia="Batang"/>
          <w:sz w:val="28"/>
          <w:szCs w:val="28"/>
        </w:rPr>
        <w:t xml:space="preserve"> Все участники получают документы за участие в конкурсах.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sz w:val="28"/>
          <w:szCs w:val="28"/>
        </w:rPr>
      </w:pPr>
      <w:r>
        <w:rPr>
          <w:rFonts w:eastAsia="Batang"/>
          <w:b/>
          <w:bCs/>
          <w:iCs/>
          <w:sz w:val="28"/>
          <w:szCs w:val="28"/>
        </w:rPr>
        <w:t>Номинации конкурса: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bCs/>
          <w:i/>
          <w:iCs/>
          <w:sz w:val="28"/>
          <w:szCs w:val="28"/>
        </w:rPr>
      </w:pPr>
    </w:p>
    <w:p w:rsidR="008848D1" w:rsidRPr="008848D1" w:rsidRDefault="008848D1" w:rsidP="002567A0">
      <w:pPr>
        <w:shd w:val="clear" w:color="auto" w:fill="FFFFFF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Творческие работы</w:t>
      </w:r>
    </w:p>
    <w:p w:rsidR="008848D1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- Методические разработки</w:t>
      </w:r>
      <w:r w:rsidR="00E406F3">
        <w:rPr>
          <w:rFonts w:ascii="Times New Roman" w:hAnsi="Times New Roman"/>
          <w:bCs/>
          <w:color w:val="000000"/>
          <w:spacing w:val="-5"/>
          <w:sz w:val="28"/>
          <w:szCs w:val="28"/>
        </w:rPr>
        <w:t>, конспекты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уроков, занятий </w:t>
      </w:r>
    </w:p>
    <w:p w:rsidR="002567A0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Статья,  портфолио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рабочая программа</w:t>
      </w:r>
    </w:p>
    <w:p w:rsidR="002567A0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Разработка теста, (2-3 варианта ответа)</w:t>
      </w:r>
    </w:p>
    <w:p w:rsidR="002567A0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Разработка тестов ГИА, ЕГЭ и его презентация</w:t>
      </w:r>
    </w:p>
    <w:p w:rsidR="002567A0" w:rsidRDefault="002567A0" w:rsidP="002567A0">
      <w:pPr>
        <w:tabs>
          <w:tab w:val="left" w:pos="142"/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Разработка внеклассного мероприятия</w:t>
      </w:r>
    </w:p>
    <w:p w:rsidR="002567A0" w:rsidRDefault="002567A0" w:rsidP="002567A0">
      <w:pPr>
        <w:tabs>
          <w:tab w:val="left" w:pos="142"/>
          <w:tab w:val="left" w:pos="1134"/>
        </w:tabs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Разработка педагогических проектов</w:t>
      </w:r>
    </w:p>
    <w:p w:rsidR="002567A0" w:rsidRDefault="002567A0" w:rsidP="002567A0">
      <w:pPr>
        <w:tabs>
          <w:tab w:val="left" w:pos="142"/>
          <w:tab w:val="left" w:pos="1134"/>
        </w:tabs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Презентации проектов, уроков, классных часов</w:t>
      </w:r>
    </w:p>
    <w:p w:rsidR="002567A0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- Образовательные программы детских садов, ДО (НОД) </w:t>
      </w:r>
    </w:p>
    <w:p w:rsidR="002567A0" w:rsidRDefault="002567A0" w:rsidP="002567A0">
      <w:pPr>
        <w:shd w:val="clear" w:color="auto" w:fill="FFFFFF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 Сочинение, эссе, рисунок</w:t>
      </w:r>
      <w:proofErr w:type="gramStart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фото</w:t>
      </w:r>
      <w:r w:rsidR="00E406F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поделки, аппликации и т.д.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(для воспитанников и обучающихся)</w:t>
      </w:r>
    </w:p>
    <w:p w:rsidR="008848D1" w:rsidRDefault="002567A0" w:rsidP="002567A0">
      <w:pPr>
        <w:shd w:val="clear" w:color="auto" w:fill="FFFFFF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Исследовательские и научные работы </w:t>
      </w:r>
    </w:p>
    <w:p w:rsidR="00E406F3" w:rsidRDefault="00E406F3" w:rsidP="002567A0">
      <w:pPr>
        <w:shd w:val="clear" w:color="auto" w:fill="FFFFFF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- Свободная номинация (на усмотрение участника)</w:t>
      </w:r>
    </w:p>
    <w:p w:rsidR="002567A0" w:rsidRDefault="002567A0" w:rsidP="002567A0">
      <w:pPr>
        <w:shd w:val="clear" w:color="auto" w:fill="FFFFFF"/>
        <w:rPr>
          <w:rFonts w:ascii="Times New Roman" w:eastAsia="Batang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eastAsia="Batang" w:hAnsi="Times New Roman"/>
          <w:b/>
          <w:bCs/>
          <w:i/>
          <w:iCs/>
          <w:sz w:val="28"/>
          <w:szCs w:val="28"/>
        </w:rPr>
        <w:t xml:space="preserve">                                       </w:t>
      </w:r>
      <w:r>
        <w:rPr>
          <w:rFonts w:ascii="Times New Roman" w:eastAsia="Batang" w:hAnsi="Times New Roman"/>
          <w:b/>
          <w:bCs/>
          <w:iCs/>
          <w:sz w:val="28"/>
          <w:szCs w:val="28"/>
        </w:rPr>
        <w:t xml:space="preserve">  Порядок регистрации работ: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Cs/>
          <w:iCs/>
          <w:sz w:val="28"/>
          <w:szCs w:val="28"/>
        </w:rPr>
      </w:pPr>
      <w:r>
        <w:rPr>
          <w:rFonts w:eastAsia="Batang"/>
          <w:bCs/>
          <w:iCs/>
          <w:sz w:val="28"/>
          <w:szCs w:val="28"/>
        </w:rPr>
        <w:t>В электронном варианте на электронную почту:</w:t>
      </w:r>
      <w:r>
        <w:rPr>
          <w:sz w:val="28"/>
          <w:szCs w:val="28"/>
          <w:shd w:val="clear" w:color="auto" w:fill="FFFFFF"/>
        </w:rPr>
        <w:t xml:space="preserve"> </w:t>
      </w:r>
      <w:r w:rsidRPr="00E518C4">
        <w:rPr>
          <w:b/>
          <w:sz w:val="28"/>
          <w:szCs w:val="28"/>
          <w:shd w:val="clear" w:color="auto" w:fill="FFFFFF"/>
        </w:rPr>
        <w:t>magistr-centr@mail.ru</w:t>
      </w:r>
      <w:r>
        <w:rPr>
          <w:rFonts w:eastAsia="Batang"/>
          <w:bCs/>
          <w:iCs/>
          <w:sz w:val="28"/>
          <w:szCs w:val="28"/>
        </w:rPr>
        <w:t xml:space="preserve">  отправляется заявка (</w:t>
      </w:r>
      <w:r>
        <w:rPr>
          <w:sz w:val="28"/>
          <w:szCs w:val="28"/>
        </w:rPr>
        <w:t>регистрационная форма участника)</w:t>
      </w:r>
      <w:r>
        <w:rPr>
          <w:rFonts w:eastAsia="Batang"/>
          <w:bCs/>
          <w:iCs/>
          <w:sz w:val="28"/>
          <w:szCs w:val="28"/>
        </w:rPr>
        <w:t>, работа (</w:t>
      </w:r>
      <w:r>
        <w:rPr>
          <w:rFonts w:eastAsia="Batang"/>
          <w:bCs/>
          <w:iCs/>
          <w:sz w:val="28"/>
          <w:szCs w:val="28"/>
          <w:lang w:val="en-US"/>
        </w:rPr>
        <w:t>WORD</w:t>
      </w:r>
      <w:r>
        <w:rPr>
          <w:rFonts w:eastAsia="Batang"/>
          <w:bCs/>
          <w:iCs/>
          <w:sz w:val="28"/>
          <w:szCs w:val="28"/>
        </w:rPr>
        <w:t xml:space="preserve">, </w:t>
      </w:r>
      <w:r>
        <w:rPr>
          <w:rFonts w:eastAsia="Batang"/>
          <w:bCs/>
          <w:iCs/>
          <w:sz w:val="28"/>
          <w:szCs w:val="28"/>
          <w:lang w:val="en-US"/>
        </w:rPr>
        <w:t>XL</w:t>
      </w:r>
      <w:r>
        <w:rPr>
          <w:rFonts w:eastAsia="Batang"/>
          <w:bCs/>
          <w:iCs/>
          <w:sz w:val="28"/>
          <w:szCs w:val="28"/>
        </w:rPr>
        <w:t xml:space="preserve">, </w:t>
      </w:r>
      <w:r>
        <w:rPr>
          <w:rFonts w:eastAsia="Batang"/>
          <w:bCs/>
          <w:iCs/>
          <w:sz w:val="28"/>
          <w:szCs w:val="28"/>
          <w:lang w:val="en-US"/>
        </w:rPr>
        <w:t>PP</w:t>
      </w:r>
      <w:r>
        <w:rPr>
          <w:rFonts w:eastAsia="Batang"/>
          <w:bCs/>
          <w:iCs/>
          <w:sz w:val="28"/>
          <w:szCs w:val="28"/>
        </w:rPr>
        <w:t xml:space="preserve">, </w:t>
      </w:r>
      <w:r>
        <w:rPr>
          <w:rFonts w:eastAsia="Batang"/>
          <w:bCs/>
          <w:iCs/>
          <w:sz w:val="28"/>
          <w:szCs w:val="28"/>
          <w:lang w:val="en-US"/>
        </w:rPr>
        <w:t>JPG</w:t>
      </w:r>
      <w:r>
        <w:rPr>
          <w:rFonts w:eastAsia="Batang"/>
          <w:bCs/>
          <w:iCs/>
          <w:sz w:val="28"/>
          <w:szCs w:val="28"/>
        </w:rPr>
        <w:t>, фото, видео</w:t>
      </w:r>
      <w:r w:rsidR="007513C3">
        <w:rPr>
          <w:rFonts w:eastAsia="Batang"/>
          <w:bCs/>
          <w:iCs/>
          <w:sz w:val="28"/>
          <w:szCs w:val="28"/>
        </w:rPr>
        <w:t xml:space="preserve"> и т.д.</w:t>
      </w:r>
      <w:r>
        <w:rPr>
          <w:rFonts w:eastAsia="Batang"/>
          <w:bCs/>
          <w:iCs/>
          <w:sz w:val="28"/>
          <w:szCs w:val="28"/>
        </w:rPr>
        <w:t xml:space="preserve">), отсканированная квитанция. В теме письма </w:t>
      </w:r>
      <w:r>
        <w:rPr>
          <w:rFonts w:eastAsia="Batang"/>
          <w:bCs/>
          <w:iCs/>
          <w:sz w:val="28"/>
          <w:szCs w:val="28"/>
        </w:rPr>
        <w:lastRenderedPageBreak/>
        <w:t>указывается название конкурса. Презентацию желательно присылать в архивном файле.</w:t>
      </w:r>
    </w:p>
    <w:p w:rsidR="002567A0" w:rsidRPr="001A2D4D" w:rsidRDefault="002567A0" w:rsidP="002567A0">
      <w:pPr>
        <w:rPr>
          <w:color w:val="FF0000"/>
        </w:rPr>
      </w:pPr>
      <w:r w:rsidRPr="001A2D4D">
        <w:rPr>
          <w:color w:val="FF0000"/>
        </w:rPr>
        <w:t>При отправке работ участники получают уведомление о регистрации материалов по электронной почте.  Если в течение 48 часов такое уведомление вам не поступило – повторите отправку материала.</w:t>
      </w:r>
    </w:p>
    <w:p w:rsidR="00256B03" w:rsidRDefault="00256B03" w:rsidP="00256B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направленные на Конкурс, не рецензируются и не возвращаются.</w:t>
      </w:r>
    </w:p>
    <w:p w:rsidR="00256B03" w:rsidRDefault="00256B03" w:rsidP="00256B03">
      <w:pPr>
        <w:shd w:val="clear" w:color="auto" w:fill="FFFFFF"/>
        <w:jc w:val="center"/>
        <w:rPr>
          <w:rFonts w:eastAsia="Batang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конкурса могут использовать авторский материал участников с сохранением авторского права участника.</w:t>
      </w:r>
    </w:p>
    <w:p w:rsidR="002567A0" w:rsidRDefault="002567A0" w:rsidP="002567A0">
      <w:pPr>
        <w:shd w:val="clear" w:color="auto" w:fill="FFFFFF"/>
        <w:jc w:val="center"/>
        <w:rPr>
          <w:rFonts w:eastAsia="Batang"/>
          <w:b/>
          <w:bCs/>
          <w:iCs/>
          <w:sz w:val="28"/>
          <w:szCs w:val="28"/>
        </w:rPr>
      </w:pPr>
      <w:r>
        <w:rPr>
          <w:rFonts w:eastAsia="Batang"/>
          <w:b/>
          <w:bCs/>
          <w:iCs/>
          <w:sz w:val="28"/>
          <w:szCs w:val="28"/>
        </w:rPr>
        <w:t>Сроки проведения конкурсов:</w:t>
      </w:r>
    </w:p>
    <w:p w:rsidR="00512DEA" w:rsidRPr="00081896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40"/>
          <w:szCs w:val="40"/>
        </w:rPr>
      </w:pPr>
      <w:r w:rsidRPr="00081896">
        <w:rPr>
          <w:rFonts w:eastAsia="Batang"/>
          <w:b/>
          <w:bCs/>
          <w:iCs/>
          <w:color w:val="FF0000"/>
          <w:sz w:val="40"/>
          <w:szCs w:val="40"/>
        </w:rPr>
        <w:t>Предметники:</w:t>
      </w:r>
      <w:r w:rsidRPr="00081896">
        <w:rPr>
          <w:rFonts w:eastAsia="Batang"/>
          <w:b/>
          <w:color w:val="FF0000"/>
          <w:sz w:val="40"/>
          <w:szCs w:val="40"/>
        </w:rPr>
        <w:t xml:space="preserve"> 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783"/>
        <w:gridCol w:w="3417"/>
      </w:tblGrid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513D1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«Мой лучший урок»</w:t>
            </w:r>
          </w:p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15.08</w:t>
            </w:r>
            <w:r w:rsidRPr="00F87024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513D1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7A7FB6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«Портфолио школьника – 2016»</w:t>
            </w:r>
          </w:p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513D1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«Творческий учитель»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07A9E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«Мультимедиа – урок»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07A9E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«Внеурочная деятельность в соответствии с ФГОС»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07A9E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«Сценарий проблемно – эвристического урока»</w:t>
            </w:r>
          </w:p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lastRenderedPageBreak/>
              <w:t xml:space="preserve">До 15.08.2016г. будут подведены итоги на официальном сайте, а так же отправка наградных </w:t>
            </w:r>
            <w:r w:rsidRPr="00AE5B8A">
              <w:rPr>
                <w:rFonts w:ascii="Cambria" w:hAnsi="Cambria"/>
              </w:rPr>
              <w:lastRenderedPageBreak/>
              <w:t>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5805B2">
              <w:rPr>
                <w:rFonts w:asciiTheme="majorHAnsi" w:hAnsiTheme="majorHAnsi"/>
                <w:sz w:val="24"/>
                <w:szCs w:val="24"/>
              </w:rPr>
              <w:lastRenderedPageBreak/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«Урок здоровья»</w:t>
            </w:r>
          </w:p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5805B2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96C49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«Инновации в опыте учителя»</w:t>
            </w:r>
          </w:p>
          <w:p w:rsidR="00512DEA" w:rsidRPr="00DF58E7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E5B8A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</w:tbl>
    <w:p w:rsidR="00512DEA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28"/>
          <w:szCs w:val="28"/>
        </w:rPr>
      </w:pPr>
    </w:p>
    <w:p w:rsidR="00512DEA" w:rsidRPr="00081896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40"/>
          <w:szCs w:val="40"/>
        </w:rPr>
      </w:pPr>
      <w:r w:rsidRPr="00081896">
        <w:rPr>
          <w:rFonts w:eastAsia="Batang"/>
          <w:b/>
          <w:color w:val="FF0000"/>
          <w:sz w:val="40"/>
          <w:szCs w:val="40"/>
        </w:rPr>
        <w:t>НПО и СПО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924"/>
        <w:gridCol w:w="3276"/>
      </w:tblGrid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 w:rsidRPr="00E96184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96184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96184">
              <w:rPr>
                <w:rFonts w:ascii="Cambria" w:hAnsi="Cambria"/>
              </w:rPr>
              <w:t>«Профессиональные компетенции педагога»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 w:rsidRPr="00E96184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«Мастерская педагогического опыта»</w:t>
            </w:r>
          </w:p>
          <w:p w:rsidR="00512DEA" w:rsidRPr="00E96184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E96184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«Студенческая работа»</w:t>
            </w:r>
          </w:p>
          <w:p w:rsidR="00512DEA" w:rsidRPr="00E96184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E96184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«Я – современный педагог»</w:t>
            </w:r>
          </w:p>
          <w:p w:rsidR="00512DEA" w:rsidRPr="00E96184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05.08</w:t>
            </w:r>
            <w:r w:rsidRPr="00E96184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«Лучшее из опыта работы»</w:t>
            </w:r>
          </w:p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15.08</w:t>
            </w:r>
            <w:r w:rsidRPr="00E96184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«Современные педагогические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технологии на занятиях в НПО, СПО»</w:t>
            </w:r>
          </w:p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До 25.08</w:t>
            </w:r>
            <w:r w:rsidRPr="00E96184">
              <w:rPr>
                <w:rFonts w:ascii="Cambria" w:hAnsi="Cambria"/>
              </w:rPr>
              <w:t xml:space="preserve">.2016г. будут подведены итоги на </w:t>
            </w:r>
            <w:r w:rsidRPr="00E96184">
              <w:rPr>
                <w:rFonts w:ascii="Cambria" w:hAnsi="Cambria"/>
              </w:rPr>
              <w:lastRenderedPageBreak/>
              <w:t>официальном сайте, а так же отправка наградных документов.</w:t>
            </w:r>
          </w:p>
        </w:tc>
      </w:tr>
      <w:tr w:rsidR="00512DEA" w:rsidRPr="00E96184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«Педагогические достижения – 2016»</w:t>
            </w:r>
          </w:p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96184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05.09</w:t>
            </w:r>
            <w:r w:rsidRPr="00E96184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</w:tbl>
    <w:p w:rsidR="00512DEA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28"/>
          <w:szCs w:val="28"/>
        </w:rPr>
      </w:pPr>
    </w:p>
    <w:p w:rsidR="00512DEA" w:rsidRPr="00081896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40"/>
          <w:szCs w:val="40"/>
        </w:rPr>
      </w:pPr>
      <w:r w:rsidRPr="00081896">
        <w:rPr>
          <w:rFonts w:eastAsia="Batang"/>
          <w:b/>
          <w:color w:val="FF0000"/>
          <w:sz w:val="40"/>
          <w:szCs w:val="40"/>
        </w:rPr>
        <w:t>ДОУ и ДО: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924"/>
        <w:gridCol w:w="3276"/>
      </w:tblGrid>
      <w:tr w:rsidR="00512DEA" w:rsidRPr="00E50A59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«Образовательная деятельность с дошкольниками»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50A59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05.07</w:t>
            </w:r>
            <w:r w:rsidRPr="00F43B00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</w:t>
            </w:r>
            <w:proofErr w:type="spellStart"/>
            <w:r w:rsidRPr="00E078F8">
              <w:rPr>
                <w:rFonts w:ascii="Cambria" w:hAnsi="Cambria"/>
              </w:rPr>
              <w:t>Здоровьесбережение</w:t>
            </w:r>
            <w:proofErr w:type="spellEnd"/>
            <w:r w:rsidRPr="00E078F8">
              <w:rPr>
                <w:rFonts w:ascii="Cambria" w:hAnsi="Cambria"/>
              </w:rPr>
              <w:t xml:space="preserve"> в ДОУ»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«Совместная деятельность»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«Нравственно – патриотическое воспитание»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«Моя профессия – Психолог»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«Основы воспитательной деятельности»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lastRenderedPageBreak/>
              <w:t xml:space="preserve">До 05.07.2016г. будут подведены итоги на официальном сайте, а так же отправка наградных </w:t>
            </w:r>
            <w:r w:rsidRPr="001754B7">
              <w:rPr>
                <w:rFonts w:ascii="Cambria" w:hAnsi="Cambria"/>
              </w:rPr>
              <w:lastRenderedPageBreak/>
              <w:t>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lastRenderedPageBreak/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«Мой опыт работы по ФГОС»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 w:rsidRPr="00E078F8">
              <w:rPr>
                <w:rFonts w:ascii="Cambria" w:hAnsi="Cambria"/>
              </w:rPr>
              <w:t xml:space="preserve">«Сценарии занятий и развлечений в ДОУ и </w:t>
            </w:r>
            <w:proofErr w:type="gramStart"/>
            <w:r w:rsidRPr="00E078F8">
              <w:rPr>
                <w:rFonts w:ascii="Cambria" w:hAnsi="Cambria"/>
              </w:rPr>
              <w:t>ДО</w:t>
            </w:r>
            <w:proofErr w:type="gramEnd"/>
            <w:r w:rsidRPr="00E078F8">
              <w:rPr>
                <w:rFonts w:ascii="Cambria" w:hAnsi="Cambria"/>
              </w:rPr>
              <w:t>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754B7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«Путешествие в страну ПДД»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1754B7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«Праздник своими руками»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«Речевое развитие»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«Использование ИКТ в работе ДОУ»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«Профессия – воспитывать детей»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«Мозаика дидактических игр»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B75B7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 05.05.2016г. – 05.07.2016г.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«Детская деятельность»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D78D8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1D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«Новые педагогические идеи»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>
              <w:rPr>
                <w:rFonts w:ascii="Cambria" w:hAnsi="Cambria"/>
              </w:rPr>
              <w:t>До 2</w:t>
            </w:r>
            <w:r w:rsidRPr="009D78D8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1D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«Открытое занятие в ДОУ по ФГОС»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1D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«Нетрадиционная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1D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«Дошкольное образование: теория и практика»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975288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«Театральный уголок»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975288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«Из копилки воспитателя»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975288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«Развивающая среда»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C0619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078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«Лето в детском саду»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 w:rsidRPr="001754B7">
              <w:rPr>
                <w:rFonts w:ascii="Cambria" w:hAnsi="Cambria"/>
              </w:rPr>
              <w:lastRenderedPageBreak/>
              <w:t>До 05.0</w:t>
            </w:r>
            <w:r>
              <w:rPr>
                <w:rFonts w:ascii="Cambria" w:hAnsi="Cambria"/>
              </w:rPr>
              <w:t>8</w:t>
            </w:r>
            <w:r w:rsidRPr="001754B7">
              <w:rPr>
                <w:rFonts w:ascii="Cambria" w:hAnsi="Cambria"/>
              </w:rPr>
              <w:t xml:space="preserve">.2016г. будут подведены итоги на официальном сайте, а так же </w:t>
            </w:r>
            <w:r w:rsidRPr="001754B7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C44542">
              <w:rPr>
                <w:rFonts w:asciiTheme="majorHAnsi" w:hAnsiTheme="majorHAnsi"/>
                <w:sz w:val="24"/>
                <w:szCs w:val="24"/>
              </w:rPr>
              <w:lastRenderedPageBreak/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«Оформление группы/участка/класса»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C44542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«Современная образовательная среда детского сада»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C44542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«Сердце отдаю детям»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236474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«Обучение с увлечением»</w:t>
            </w:r>
          </w:p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236474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«Активизация познавательной деятельности»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236474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078F8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«Экспериментальная деятельность»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DE1F4C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«Методика воспитательной работы»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="Cambria" w:hAnsi="Cambria"/>
              </w:rPr>
            </w:pPr>
            <w:r w:rsidRPr="00DE1F4C">
              <w:rPr>
                <w:rFonts w:ascii="Cambria" w:hAnsi="Cambria"/>
              </w:rPr>
              <w:t xml:space="preserve">До </w:t>
            </w:r>
            <w:r>
              <w:rPr>
                <w:rFonts w:ascii="Cambria" w:hAnsi="Cambria"/>
              </w:rPr>
              <w:t>1</w:t>
            </w:r>
            <w:r w:rsidRPr="00DE1F4C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«Творческая кладовая»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B333B7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«НОД в соответствии с ФГОС»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B333B7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E3B47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«Совместная деятельность с родителями»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B333B7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E3B47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«Физическое развитие дошкольников»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B333B7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«Игровые технологии в воспитании и обучении»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DE1F4C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«Организация проектной деятельности в рамках ФГОС»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43164B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«Время инноваций»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43164B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«Навстречу открытиям»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43164B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«Интерактивная мозаика»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43164B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307A4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«Юные патриоты страны»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9B2B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До 05.09</w:t>
            </w:r>
            <w:r w:rsidRPr="00DE1F4C">
              <w:rPr>
                <w:rFonts w:ascii="Cambria" w:hAnsi="Cambria"/>
              </w:rPr>
              <w:t xml:space="preserve">.2016г. будут подведены итоги на официальном сайте, а так же </w:t>
            </w:r>
            <w:r w:rsidRPr="00DE1F4C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307A4">
              <w:rPr>
                <w:rFonts w:asciiTheme="majorHAnsi" w:hAnsiTheme="majorHAnsi"/>
                <w:sz w:val="24"/>
                <w:szCs w:val="24"/>
              </w:rPr>
              <w:lastRenderedPageBreak/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«Логопедия и дефектология»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8F6CD5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307A4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«Новые воспитательные технологии»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8F6CD5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307A4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«Планирование работы 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летне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– оздоровительный период»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8F6CD5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9B2BF8" w:rsidTr="00FC396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307A4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«Учебная программа педагога в соответствии с ФГОС»</w:t>
            </w:r>
          </w:p>
          <w:p w:rsidR="00512DEA" w:rsidRPr="009B2BF8" w:rsidRDefault="00512DEA" w:rsidP="00FC3966">
            <w:pPr>
              <w:spacing w:line="48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8F6CD5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</w:tbl>
    <w:p w:rsidR="00512DEA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28"/>
          <w:szCs w:val="28"/>
        </w:rPr>
      </w:pPr>
    </w:p>
    <w:p w:rsidR="00512DEA" w:rsidRPr="00081896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40"/>
          <w:szCs w:val="40"/>
        </w:rPr>
      </w:pPr>
      <w:r w:rsidRPr="00081896">
        <w:rPr>
          <w:rFonts w:eastAsia="Batang"/>
          <w:b/>
          <w:color w:val="FF0000"/>
          <w:sz w:val="40"/>
          <w:szCs w:val="40"/>
        </w:rPr>
        <w:t>Все желающие:</w:t>
      </w:r>
    </w:p>
    <w:tbl>
      <w:tblPr>
        <w:tblW w:w="1062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3919"/>
        <w:gridCol w:w="3233"/>
      </w:tblGrid>
      <w:tr w:rsidR="00512DEA" w:rsidRPr="00703A18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83A71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«ФГОС НОО в действии»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703A18" w:rsidRDefault="00512DEA" w:rsidP="00FC3966">
            <w:pPr>
              <w:jc w:val="center"/>
              <w:rPr>
                <w:rFonts w:ascii="Cambria" w:hAnsi="Cambria"/>
              </w:rPr>
            </w:pPr>
            <w:r w:rsidRPr="00216D38">
              <w:rPr>
                <w:rFonts w:ascii="Cambria" w:hAnsi="Cambria"/>
              </w:rPr>
              <w:t>До 05.0</w:t>
            </w:r>
            <w:r>
              <w:rPr>
                <w:rFonts w:ascii="Cambria" w:hAnsi="Cambria"/>
              </w:rPr>
              <w:t>7</w:t>
            </w:r>
            <w:r w:rsidRPr="00216D38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83A71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«Образовательные программы»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90E29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703A1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«Страницы </w:t>
            </w:r>
            <w:proofErr w:type="gramStart"/>
            <w:r>
              <w:rPr>
                <w:rFonts w:ascii="Cambria" w:hAnsi="Cambria"/>
              </w:rPr>
              <w:t>моего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порфолио</w:t>
            </w:r>
            <w:proofErr w:type="spellEnd"/>
            <w:r>
              <w:rPr>
                <w:rFonts w:ascii="Cambria" w:hAnsi="Cambria"/>
              </w:rPr>
              <w:t>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90E29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736F9">
              <w:rPr>
                <w:rFonts w:ascii="Cambria" w:hAnsi="Cambria"/>
              </w:rPr>
              <w:lastRenderedPageBreak/>
              <w:t>С 25.04.2016г. – 25.06.2016г.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«Новаторство и традиции»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90E29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736F9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«Копилка педагога»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990E29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84E94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«Образование: Взгляд в будущее»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990E29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84E94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«Методические идеи»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7079A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84E94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«Учебный проект»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7079A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F05E7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«Лучший творческий мастер-класс педагога»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7079A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F05E7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«Статьи и публицистика»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7079A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F05E7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«Достижения обучающихся/воспитанников»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7079A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«Дорогами открытий»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990E29">
              <w:rPr>
                <w:rFonts w:ascii="Cambria" w:hAnsi="Cambria"/>
              </w:rPr>
              <w:t xml:space="preserve">5.07.2016г. будут подведены итоги на официальном сайте, а так же </w:t>
            </w:r>
            <w:r w:rsidRPr="00990E29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073FA">
              <w:rPr>
                <w:rFonts w:asciiTheme="majorHAnsi" w:hAnsiTheme="majorHAnsi"/>
                <w:sz w:val="24"/>
                <w:szCs w:val="24"/>
              </w:rPr>
              <w:lastRenderedPageBreak/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«Образовательная программа – 2016»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D67BF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073FA"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«Здоровье детей - богатство нации!»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D67BF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A073FA"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«Педагогические идеи, технологии, методики»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D67BF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E14"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«Эффективное управление»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D67BF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93E14"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«Социальный проект»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D67BF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F551C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«Серпантин педагогических идей»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 w:rsidRPr="00990E29">
              <w:rPr>
                <w:rFonts w:ascii="Cambria" w:hAnsi="Cambria"/>
              </w:rPr>
              <w:t>До 05.0</w:t>
            </w:r>
            <w:r>
              <w:rPr>
                <w:rFonts w:ascii="Cambria" w:hAnsi="Cambria"/>
              </w:rPr>
              <w:t>8</w:t>
            </w:r>
            <w:r w:rsidRPr="00990E29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F551C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«Организация образовательной и досуговой деятельности»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3210D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3F551C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«ИКТ технологии: Презентации»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3210D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DF58E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«Сайт/страница педагога»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3210D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26408E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«Взаимодействие образовательного учреждения и семьи»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3210D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DF58E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26408E"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«Лучшее мероприятие – 2016»</w:t>
            </w:r>
          </w:p>
          <w:p w:rsidR="00512DEA" w:rsidRPr="000176C9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3210D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B0AAC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«Мастерство учителя»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13210D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B0AAC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«Профессиональный стандарт педагогов»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23D5B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0B0AAC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«Методические компетенции педагога»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23D5B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F20D2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«Выпускной – 2016»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23D5B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F20D2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«Урок (занятие) с использованием современных информационно – коммуникационных технологий»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23D5B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 15.06.2016г. - 15.08.2016г.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«Сеем разумное, доброе, вечное!»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13210D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«Современная школа»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8421D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«Обмен педагогическим опытом»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8421D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«Работаем по ФГОС»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8421D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«Мой летний проект»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8421D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C6F6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«Мой метод подготовки к ЕГЭ и ГИА»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05.09</w:t>
            </w:r>
            <w:r w:rsidRPr="0013210D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C6F6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«Патриотическое воспитание учащихся»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77BAB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C6F6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технологии в практике педагога»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77BAB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C6F6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«Профессиональный стандарт педагога»</w:t>
            </w:r>
          </w:p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77BAB">
              <w:rPr>
                <w:rFonts w:ascii="Cambria" w:hAnsi="Cambria"/>
              </w:rPr>
              <w:lastRenderedPageBreak/>
              <w:t xml:space="preserve">До 05.09.2016г. будут подведены итоги на официальном сайте, а так же </w:t>
            </w:r>
            <w:r w:rsidRPr="00777BAB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AE3A27" w:rsidTr="00FC3966">
        <w:trPr>
          <w:trHeight w:val="214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 25.06.2016г. – 25.08.2016г.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E3A27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«Лучшая педагогическая разработка»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777BAB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</w:tbl>
    <w:p w:rsidR="00512DEA" w:rsidRDefault="00512DEA" w:rsidP="00512DEA">
      <w:pPr>
        <w:jc w:val="center"/>
        <w:rPr>
          <w:sz w:val="28"/>
          <w:szCs w:val="28"/>
        </w:rPr>
      </w:pPr>
    </w:p>
    <w:p w:rsidR="00512DEA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28"/>
          <w:szCs w:val="28"/>
        </w:rPr>
      </w:pPr>
    </w:p>
    <w:p w:rsidR="00512DEA" w:rsidRPr="00081896" w:rsidRDefault="00512DEA" w:rsidP="00512DEA">
      <w:pPr>
        <w:shd w:val="clear" w:color="auto" w:fill="FFFFFF"/>
        <w:jc w:val="center"/>
        <w:rPr>
          <w:rFonts w:eastAsia="Batang"/>
          <w:b/>
          <w:color w:val="FF0000"/>
          <w:sz w:val="40"/>
          <w:szCs w:val="40"/>
        </w:rPr>
      </w:pPr>
      <w:r w:rsidRPr="00081896">
        <w:rPr>
          <w:rFonts w:eastAsia="Batang"/>
          <w:b/>
          <w:color w:val="FF0000"/>
          <w:sz w:val="40"/>
          <w:szCs w:val="40"/>
        </w:rPr>
        <w:t>Детские: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924"/>
        <w:gridCol w:w="3276"/>
      </w:tblGrid>
      <w:tr w:rsidR="00512DEA" w:rsidRPr="00CB4157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«Наши добрые ладошки»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05.07</w:t>
            </w:r>
            <w:r w:rsidRPr="00DE5442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«Летние забавы»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«На все руки мастер»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«Декоративно – прикладное творчество»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«Изобразительное творчество»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 w:rsidRPr="00363BBE">
              <w:rPr>
                <w:rFonts w:ascii="Cambria" w:hAnsi="Cambria"/>
              </w:rPr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«Правила дорожного движения»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lastRenderedPageBreak/>
              <w:t xml:space="preserve">До 05.07.2016г. будут подведены итоги на официальном сайте, а так же отправка наградных </w:t>
            </w:r>
            <w:r w:rsidRPr="001B09AE">
              <w:rPr>
                <w:rFonts w:ascii="Cambria" w:hAnsi="Cambria"/>
              </w:rPr>
              <w:lastRenderedPageBreak/>
              <w:t>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 w:rsidRPr="00363BBE">
              <w:rPr>
                <w:rFonts w:ascii="Cambria" w:hAnsi="Cambria"/>
              </w:rPr>
              <w:lastRenderedPageBreak/>
              <w:t>С 25.04.2016г. – 25.06.2016г.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«Волшебная акварель»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1B09AE">
              <w:rPr>
                <w:rFonts w:ascii="Cambria" w:hAnsi="Cambria"/>
              </w:rPr>
              <w:t>До 05.07.2016г.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764613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«Я Юный Фантазёр»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081896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1B09AE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764613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«Природа моей Родины»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32204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764613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«Мир Самоделок»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32204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04450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«Путешествие в книжное царство»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32204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04450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«Мир детства или мои любимые мультфильмы»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32204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F04450">
              <w:rPr>
                <w:rFonts w:asciiTheme="majorHAnsi" w:hAnsiTheme="majorHAnsi"/>
                <w:sz w:val="24"/>
                <w:szCs w:val="24"/>
              </w:rPr>
              <w:t>С 05.05.2016г. – 05.07.2016г.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«Моя дружная семья»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532204">
              <w:rPr>
                <w:rFonts w:ascii="Cambria" w:hAnsi="Cambria"/>
              </w:rPr>
              <w:t>До 15.07.2016г.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E15D08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«Дети – таланты»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081896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1B09AE">
              <w:rPr>
                <w:rFonts w:ascii="Cambria" w:hAnsi="Cambria"/>
              </w:rPr>
              <w:t>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E15D0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«Волшебное оригами»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E15D08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«Вокруг света»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D567F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«Спорт в моей жизни»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D567F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«Тайны нашей галактики»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D567F7">
              <w:rPr>
                <w:rFonts w:asciiTheme="majorHAnsi" w:hAnsiTheme="majorHAnsi"/>
                <w:sz w:val="24"/>
                <w:szCs w:val="24"/>
              </w:rPr>
              <w:t xml:space="preserve">С 15.05.2016г. – 15.07.2016г.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«Подари улыбку»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15.05.2016г. – 15.07.2016г.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«Страна мастеров»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64312E">
              <w:rPr>
                <w:rFonts w:ascii="Cambria" w:hAnsi="Cambria"/>
              </w:rPr>
              <w:t>До 25.07.2016г.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«Радуга талантов»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081896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05.08</w:t>
            </w:r>
            <w:r w:rsidRPr="001B09AE">
              <w:rPr>
                <w:rFonts w:ascii="Cambria" w:hAnsi="Cambria"/>
              </w:rPr>
              <w:t>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C25FA">
              <w:rPr>
                <w:rFonts w:asciiTheme="majorHAnsi" w:hAnsiTheme="majorHAnsi"/>
                <w:sz w:val="24"/>
                <w:szCs w:val="24"/>
              </w:rPr>
              <w:t xml:space="preserve">С 25.05.2016г. – 25.07.2016г.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«Краски детства»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C25FA">
              <w:rPr>
                <w:rFonts w:asciiTheme="majorHAnsi" w:hAnsiTheme="majorHAnsi"/>
                <w:sz w:val="24"/>
                <w:szCs w:val="24"/>
              </w:rPr>
              <w:t xml:space="preserve">С 25.05.2016г. – 25.07.2016г.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«Ура, каникулы»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lastRenderedPageBreak/>
              <w:t xml:space="preserve">До 05.08.2016г. будут подведены итоги на официальном сайте, а так же </w:t>
            </w:r>
            <w:r w:rsidRPr="00A33671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r w:rsidRPr="006C25F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 25.05.2016г. – 25.07.2016г.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«Необычные поделки»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CB4157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«Домашние любимцы»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081896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«Парад цветов»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081896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081896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 25.05.2016г. – 25.07.2016г.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«Я рисую»</w:t>
            </w:r>
          </w:p>
          <w:p w:rsidR="00512DEA" w:rsidRPr="00AB5F8C" w:rsidRDefault="00512DEA" w:rsidP="00FC3966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A33671">
              <w:rPr>
                <w:rFonts w:ascii="Cambria" w:hAnsi="Cambria"/>
              </w:rPr>
              <w:t>До 05.08.2016г. будут подведены итоги на официальном сайте, а так же отправка наградных документов.</w:t>
            </w:r>
          </w:p>
        </w:tc>
      </w:tr>
      <w:tr w:rsidR="00512DEA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«Животные нашей планеты»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1</w:t>
            </w:r>
            <w:r w:rsidRPr="00A33671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«Нет вредным привычкам!»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604BD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«Моё рукоделие»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604BD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«Внимание, дорога!»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604BD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lastRenderedPageBreak/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«Современное искусство»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604BD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05.06.2016г. – 05.08.2016г.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«Ярмарка детских поделок»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2604BD">
              <w:rPr>
                <w:rFonts w:ascii="Cambria" w:hAnsi="Cambria"/>
              </w:rPr>
              <w:t>До 15.08.2016г.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«Прекрасные мгновения лета»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 2</w:t>
            </w:r>
            <w:r w:rsidRPr="00A33671">
              <w:rPr>
                <w:rFonts w:ascii="Cambria" w:hAnsi="Cambria"/>
              </w:rPr>
              <w:t>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«Золотая кисть»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D28A8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«Планета мастеров»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D28A8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«Мой любимый воспитатель»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D28A8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«Цветочная поляна»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D28A8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15.06.2016г. - 15.08.2016г.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«Вместе всей семьей!»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D28A8">
              <w:rPr>
                <w:rFonts w:ascii="Cambria" w:hAnsi="Cambria"/>
              </w:rPr>
              <w:t>До 25.08.2016г.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«Творческая фантазия»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До 05.09</w:t>
            </w:r>
            <w:r w:rsidRPr="00A33671">
              <w:rPr>
                <w:rFonts w:ascii="Cambria" w:hAnsi="Cambria"/>
              </w:rPr>
              <w:t xml:space="preserve">.2016г. будут подведены итоги на официальном сайте, а так же </w:t>
            </w:r>
            <w:r w:rsidRPr="00A33671">
              <w:rPr>
                <w:rFonts w:ascii="Cambria" w:hAnsi="Cambria"/>
              </w:rPr>
              <w:lastRenderedPageBreak/>
              <w:t>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lastRenderedPageBreak/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«Охраняем природу»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76FB6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«Моя любимая семья»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76FB6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«Волшебный карандаш»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76FB6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«Мои достижения»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76FB6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  <w:tr w:rsidR="00512DEA" w:rsidRPr="00EA5AF8" w:rsidTr="00FC3966">
        <w:trPr>
          <w:trHeight w:val="2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С 25.06.2016г. – 25.08.2016г.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A5AF8">
              <w:rPr>
                <w:rFonts w:asciiTheme="majorHAnsi" w:hAnsiTheme="majorHAnsi"/>
                <w:sz w:val="24"/>
                <w:szCs w:val="24"/>
              </w:rPr>
              <w:t>«Радуга цвета»</w:t>
            </w:r>
          </w:p>
          <w:p w:rsidR="00512DEA" w:rsidRPr="00EA5AF8" w:rsidRDefault="00512DEA" w:rsidP="00FC3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DEA" w:rsidRDefault="00512DEA" w:rsidP="00FC3966">
            <w:pPr>
              <w:jc w:val="center"/>
            </w:pPr>
            <w:r w:rsidRPr="00F76FB6">
              <w:rPr>
                <w:rFonts w:ascii="Cambria" w:hAnsi="Cambria"/>
              </w:rPr>
              <w:t>До 05.09.2016г. будут подведены итоги на официальном сайте, а так же отправка наградных документов.</w:t>
            </w:r>
          </w:p>
        </w:tc>
      </w:tr>
    </w:tbl>
    <w:p w:rsidR="00314D13" w:rsidRDefault="00314D13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bCs/>
          <w:iCs/>
          <w:sz w:val="28"/>
          <w:szCs w:val="28"/>
        </w:rPr>
      </w:pP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bCs/>
          <w:iCs/>
          <w:sz w:val="28"/>
          <w:szCs w:val="28"/>
        </w:rPr>
        <w:t>Контактная информация:</w:t>
      </w:r>
    </w:p>
    <w:p w:rsidR="002567A0" w:rsidRDefault="002567A0" w:rsidP="002567A0">
      <w:pPr>
        <w:pStyle w:val="a3"/>
        <w:shd w:val="clear" w:color="auto" w:fill="FFFFFF"/>
        <w:spacing w:before="0" w:beforeAutospacing="0" w:after="175" w:afterAutospacing="0" w:line="263" w:lineRule="atLeast"/>
        <w:rPr>
          <w:rStyle w:val="apple-converted-space"/>
          <w:rFonts w:eastAsia="Batang"/>
        </w:rPr>
      </w:pPr>
      <w:r>
        <w:rPr>
          <w:rFonts w:eastAsia="Batang"/>
          <w:sz w:val="28"/>
          <w:szCs w:val="28"/>
        </w:rPr>
        <w:t xml:space="preserve">По вопросам участия в конкурсе можно обращаться по телефону  </w:t>
      </w:r>
      <w:r>
        <w:rPr>
          <w:sz w:val="28"/>
          <w:szCs w:val="28"/>
        </w:rPr>
        <w:t>8-923-606-29-50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Ирина Федоровна</w:t>
      </w:r>
      <w:r>
        <w:rPr>
          <w:rFonts w:eastAsia="Batang"/>
          <w:sz w:val="28"/>
          <w:szCs w:val="28"/>
        </w:rPr>
        <w:t xml:space="preserve">, а так же вопросы принимаются на </w:t>
      </w:r>
      <w:proofErr w:type="spellStart"/>
      <w:r>
        <w:rPr>
          <w:rFonts w:eastAsia="Batang"/>
          <w:sz w:val="28"/>
          <w:szCs w:val="28"/>
        </w:rPr>
        <w:t>e-mail</w:t>
      </w:r>
      <w:proofErr w:type="spellEnd"/>
      <w:r>
        <w:rPr>
          <w:rFonts w:eastAsia="Batang"/>
          <w:sz w:val="28"/>
          <w:szCs w:val="28"/>
        </w:rPr>
        <w:t>:</w:t>
      </w:r>
      <w:r>
        <w:rPr>
          <w:rStyle w:val="apple-converted-space"/>
          <w:rFonts w:eastAsia="Batang"/>
          <w:sz w:val="28"/>
          <w:szCs w:val="28"/>
        </w:rPr>
        <w:t> </w:t>
      </w:r>
    </w:p>
    <w:p w:rsidR="00B81B60" w:rsidRDefault="008268A0" w:rsidP="00522A46">
      <w:pPr>
        <w:pStyle w:val="a3"/>
        <w:shd w:val="clear" w:color="auto" w:fill="FFFFFF"/>
        <w:spacing w:before="0" w:beforeAutospacing="0" w:after="175" w:afterAutospacing="0" w:line="263" w:lineRule="atLeast"/>
      </w:pPr>
      <w:hyperlink r:id="rId9" w:history="1">
        <w:r w:rsidR="008124AB" w:rsidRPr="008124AB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magistr-centr@mail.ru</w:t>
        </w:r>
      </w:hyperlink>
      <w:r w:rsidR="008124AB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2567A0">
        <w:rPr>
          <w:sz w:val="28"/>
          <w:szCs w:val="28"/>
          <w:shd w:val="clear" w:color="auto" w:fill="FFFFFF"/>
        </w:rPr>
        <w:t xml:space="preserve">, официальный сайт </w:t>
      </w:r>
      <w:hyperlink r:id="rId10" w:history="1">
        <w:r w:rsidR="00522A46" w:rsidRPr="00930D8F">
          <w:rPr>
            <w:rStyle w:val="a4"/>
            <w:rFonts w:ascii="Arial" w:eastAsia="Batang" w:hAnsi="Arial" w:cs="Arial"/>
            <w:bCs/>
          </w:rPr>
          <w:t>http://magistr-r.ru/</w:t>
        </w:r>
      </w:hyperlink>
    </w:p>
    <w:p w:rsidR="00FC4CAD" w:rsidRDefault="00FC4CAD" w:rsidP="00FC4C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Редакция СМИ «Магистр»</w:t>
      </w:r>
    </w:p>
    <w:p w:rsidR="00FC4CAD" w:rsidRPr="00FC4CAD" w:rsidRDefault="00FC4CAD" w:rsidP="00FC4C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CAD">
        <w:rPr>
          <w:rFonts w:ascii="Times New Roman" w:hAnsi="Times New Roman"/>
          <w:sz w:val="24"/>
          <w:szCs w:val="24"/>
        </w:rPr>
        <w:t>(Свидетельство ЭЛ № ФС 77 – 61283 от 03.04.2015г.,</w:t>
      </w:r>
      <w:proofErr w:type="gramEnd"/>
    </w:p>
    <w:p w:rsidR="00FC4CAD" w:rsidRDefault="00FC4CAD" w:rsidP="00FC4C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выдано Федеральной службы по надзору в сфере связи,</w:t>
      </w:r>
    </w:p>
    <w:p w:rsidR="00FC4CAD" w:rsidRDefault="00FC4CAD" w:rsidP="00FC4C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информационных технологий и</w:t>
      </w:r>
    </w:p>
    <w:p w:rsidR="00FC4CAD" w:rsidRDefault="00FC4CAD" w:rsidP="00FC4C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массовых коммуникаций</w:t>
      </w:r>
    </w:p>
    <w:p w:rsidR="00FC4CAD" w:rsidRDefault="00FC4CAD" w:rsidP="00FC4CAD">
      <w:pPr>
        <w:pStyle w:val="a3"/>
        <w:shd w:val="clear" w:color="auto" w:fill="FFFFFF"/>
        <w:spacing w:before="0" w:beforeAutospacing="0" w:after="175" w:afterAutospacing="0" w:line="263" w:lineRule="atLeast"/>
        <w:jc w:val="right"/>
        <w:rPr>
          <w:b/>
          <w:sz w:val="28"/>
          <w:szCs w:val="28"/>
        </w:rPr>
      </w:pPr>
      <w:r>
        <w:t xml:space="preserve">  (РОСКОМНАДЗОР, г. Москва).</w:t>
      </w:r>
    </w:p>
    <w:p w:rsidR="002567A0" w:rsidRDefault="002567A0" w:rsidP="002567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форма участника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Название конкурса</w:t>
      </w:r>
    </w:p>
    <w:p w:rsidR="002567A0" w:rsidRDefault="002567A0" w:rsidP="002567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Фамилия имя, отчество педагога</w:t>
      </w:r>
      <w:r w:rsidR="0030476D">
        <w:rPr>
          <w:rFonts w:ascii="Times New Roman" w:hAnsi="Times New Roman"/>
          <w:spacing w:val="-2"/>
          <w:sz w:val="28"/>
          <w:szCs w:val="28"/>
        </w:rPr>
        <w:t>, организатора</w:t>
      </w:r>
      <w:r>
        <w:rPr>
          <w:rFonts w:ascii="Times New Roman" w:hAnsi="Times New Roman"/>
          <w:spacing w:val="-2"/>
          <w:sz w:val="28"/>
          <w:szCs w:val="28"/>
        </w:rPr>
        <w:t xml:space="preserve"> (полностью) в дательном падеже.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Фамилия имя, отчество обучающегося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воспитанника (если участвует) д.п.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Населенный пункт, субъект Федерации, область, город, улица, квартира (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>с индексом</w:t>
      </w:r>
      <w:r>
        <w:rPr>
          <w:rFonts w:ascii="Times New Roman" w:hAnsi="Times New Roman"/>
          <w:spacing w:val="-2"/>
          <w:sz w:val="28"/>
          <w:szCs w:val="28"/>
        </w:rPr>
        <w:t>)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Контактный телефон (мобильный)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Электронная почта (для отправки электронного документа)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Название номинации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Название работы 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Образовательное учреждение (место работы) сокр.</w:t>
      </w:r>
    </w:p>
    <w:p w:rsidR="002567A0" w:rsidRDefault="002567A0" w:rsidP="002567A0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Вид наградного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документа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который вы запрашиваете: 1. Оригинал (заказное письмо по почте России) 2. Электронный ( сканированный документ на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эл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.п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очту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)</w:t>
      </w:r>
    </w:p>
    <w:p w:rsidR="00A32AFD" w:rsidRDefault="00A32AFD" w:rsidP="00E518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2AFD" w:rsidRDefault="00A32AFD" w:rsidP="00E518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67A0" w:rsidRDefault="002567A0" w:rsidP="00E518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Реквизиты для оплаты участия в конкурсах:</w:t>
      </w:r>
    </w:p>
    <w:p w:rsidR="00791774" w:rsidRDefault="00791774" w:rsidP="00791774">
      <w:pPr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1.Переводом  на карту Сбербанка России: </w:t>
      </w:r>
      <w:r>
        <w:rPr>
          <w:sz w:val="32"/>
          <w:szCs w:val="32"/>
        </w:rPr>
        <w:t>4276 2600 2824 7038</w:t>
      </w:r>
    </w:p>
    <w:p w:rsidR="00791774" w:rsidRDefault="00791774" w:rsidP="00791774">
      <w:pPr>
        <w:rPr>
          <w:sz w:val="24"/>
          <w:szCs w:val="24"/>
        </w:rPr>
      </w:pPr>
      <w:r>
        <w:rPr>
          <w:sz w:val="24"/>
          <w:szCs w:val="24"/>
        </w:rPr>
        <w:t xml:space="preserve">(получатель онлайн </w:t>
      </w:r>
      <w:proofErr w:type="gramStart"/>
      <w:r>
        <w:rPr>
          <w:sz w:val="24"/>
          <w:szCs w:val="24"/>
        </w:rPr>
        <w:t>СБ</w:t>
      </w:r>
      <w:proofErr w:type="gramEnd"/>
      <w:r>
        <w:rPr>
          <w:sz w:val="24"/>
          <w:szCs w:val="24"/>
        </w:rPr>
        <w:t>: Александр Сергеевич)</w:t>
      </w:r>
    </w:p>
    <w:p w:rsidR="00E518C4" w:rsidRDefault="001C3D8F" w:rsidP="002567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67A0">
        <w:rPr>
          <w:rFonts w:ascii="Times New Roman" w:hAnsi="Times New Roman"/>
          <w:sz w:val="28"/>
          <w:szCs w:val="28"/>
        </w:rPr>
        <w:t>По квитанции в отделение Сбербанка России</w:t>
      </w:r>
      <w:proofErr w:type="gramStart"/>
      <w:r w:rsidR="002567A0">
        <w:rPr>
          <w:rFonts w:ascii="Times New Roman" w:hAnsi="Times New Roman"/>
          <w:sz w:val="28"/>
          <w:szCs w:val="28"/>
        </w:rPr>
        <w:t>:(</w:t>
      </w:r>
      <w:proofErr w:type="gramEnd"/>
      <w:r w:rsidR="002567A0">
        <w:rPr>
          <w:rFonts w:ascii="Times New Roman" w:hAnsi="Times New Roman"/>
          <w:sz w:val="28"/>
          <w:szCs w:val="28"/>
        </w:rPr>
        <w:t xml:space="preserve">предварительно заполните свои данные, меняете данные отмеченные красным жирным шрифтом) </w:t>
      </w:r>
      <w:r w:rsidR="00662C2F">
        <w:rPr>
          <w:rFonts w:ascii="Times New Roman" w:hAnsi="Times New Roman"/>
          <w:sz w:val="28"/>
          <w:szCs w:val="28"/>
        </w:rPr>
        <w:t>или через Сбербанк Онлайн перевод на организацию по реквизитам с бланка квитанции.</w:t>
      </w:r>
    </w:p>
    <w:p w:rsidR="001A2D4D" w:rsidRDefault="002567A0" w:rsidP="001A2D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указываете название конкурс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на квитанции из банка (после отметки банка, перед сканированием квитанции, ручкой в </w:t>
      </w:r>
      <w:r w:rsidR="00B81B60">
        <w:rPr>
          <w:rFonts w:ascii="Times New Roman" w:hAnsi="Times New Roman"/>
          <w:sz w:val="28"/>
          <w:szCs w:val="28"/>
        </w:rPr>
        <w:t xml:space="preserve">любом </w:t>
      </w:r>
      <w:r w:rsidR="001A2D4D">
        <w:rPr>
          <w:rFonts w:ascii="Times New Roman" w:hAnsi="Times New Roman"/>
          <w:sz w:val="28"/>
          <w:szCs w:val="28"/>
        </w:rPr>
        <w:t xml:space="preserve">пустом месте на квитанции) </w:t>
      </w:r>
      <w:r w:rsidR="001A2D4D" w:rsidRPr="001A2D4D">
        <w:rPr>
          <w:rFonts w:ascii="Times New Roman" w:hAnsi="Times New Roman"/>
          <w:b/>
          <w:sz w:val="28"/>
          <w:szCs w:val="28"/>
        </w:rPr>
        <w:t>см.ниже.</w:t>
      </w:r>
    </w:p>
    <w:p w:rsidR="00DA270E" w:rsidRPr="00F214E8" w:rsidRDefault="00AB53C3" w:rsidP="00DA270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Допускается</w:t>
      </w:r>
      <w:r w:rsidR="00DA270E" w:rsidRPr="00F214E8">
        <w:rPr>
          <w:rFonts w:asciiTheme="majorHAnsi" w:hAnsiTheme="majorHAnsi"/>
          <w:sz w:val="24"/>
          <w:szCs w:val="24"/>
        </w:rPr>
        <w:t xml:space="preserve"> производить </w:t>
      </w:r>
      <w:proofErr w:type="spellStart"/>
      <w:r w:rsidR="00DA270E" w:rsidRPr="00F214E8">
        <w:rPr>
          <w:rFonts w:asciiTheme="majorHAnsi" w:hAnsiTheme="majorHAnsi"/>
          <w:sz w:val="24"/>
          <w:szCs w:val="24"/>
        </w:rPr>
        <w:t>оргвзнос</w:t>
      </w:r>
      <w:proofErr w:type="spellEnd"/>
      <w:r w:rsidR="00DA270E" w:rsidRPr="00F214E8">
        <w:rPr>
          <w:rFonts w:asciiTheme="majorHAnsi" w:hAnsiTheme="majorHAnsi"/>
          <w:sz w:val="24"/>
          <w:szCs w:val="24"/>
        </w:rPr>
        <w:t xml:space="preserve"> </w:t>
      </w:r>
      <w:r w:rsidR="00DA270E" w:rsidRPr="00DA270E">
        <w:rPr>
          <w:rFonts w:asciiTheme="majorHAnsi" w:hAnsiTheme="majorHAnsi"/>
          <w:b/>
          <w:sz w:val="24"/>
          <w:szCs w:val="24"/>
        </w:rPr>
        <w:t>общей квитанцией</w:t>
      </w:r>
      <w:r w:rsidR="00DA270E" w:rsidRPr="00F214E8">
        <w:rPr>
          <w:rFonts w:asciiTheme="majorHAnsi" w:hAnsiTheme="majorHAnsi"/>
          <w:sz w:val="24"/>
          <w:szCs w:val="24"/>
        </w:rPr>
        <w:t xml:space="preserve"> на группу обучающихся, воспитанников, педагогов, квитанция заполняется куратором, организатором, педагогом и т.д.</w:t>
      </w:r>
    </w:p>
    <w:p w:rsidR="00DA270E" w:rsidRPr="001A2D4D" w:rsidRDefault="00DA270E" w:rsidP="001A2D4D">
      <w:pPr>
        <w:rPr>
          <w:rFonts w:ascii="Times New Roman" w:hAnsi="Times New Roman"/>
          <w:b/>
          <w:sz w:val="28"/>
          <w:szCs w:val="28"/>
        </w:rPr>
      </w:pPr>
    </w:p>
    <w:p w:rsidR="001A2D4D" w:rsidRDefault="001A2D4D" w:rsidP="002567A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2567A0" w:rsidTr="002567A0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7A0" w:rsidRDefault="002567A0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567A0" w:rsidRDefault="002567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2567A0" w:rsidRDefault="002567A0">
            <w:pPr>
              <w:jc w:val="center"/>
            </w:pPr>
            <w:r>
              <w:t>ООО «МАГИСТР»</w:t>
            </w:r>
          </w:p>
        </w:tc>
      </w:tr>
      <w:tr w:rsidR="002567A0" w:rsidTr="00B81B60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567A0" w:rsidTr="00B81B60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2567A0" w:rsidRDefault="002567A0">
            <w:pPr>
              <w:jc w:val="center"/>
            </w:pPr>
            <w:r>
              <w:t>40702810326000001096</w:t>
            </w:r>
          </w:p>
        </w:tc>
      </w:tr>
      <w:tr w:rsidR="002567A0" w:rsidTr="00B81B60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2567A0" w:rsidTr="00B81B60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2567A0" w:rsidRDefault="002567A0">
            <w:pPr>
              <w:jc w:val="center"/>
            </w:pPr>
            <w:r>
              <w:t>Отделение №8615 Сбербанка России 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2567A0" w:rsidRDefault="002567A0">
            <w:r>
              <w:t>043207612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t xml:space="preserve"> КПП 420501001</w:t>
            </w:r>
          </w:p>
        </w:tc>
      </w:tr>
      <w:tr w:rsidR="002567A0" w:rsidTr="00B81B60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2567A0" w:rsidTr="00B81B60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2567A0" w:rsidRDefault="002567A0">
            <w:pPr>
              <w:jc w:val="center"/>
            </w:pPr>
            <w:r>
              <w:t>30101810200000000612</w:t>
            </w:r>
          </w:p>
        </w:tc>
      </w:tr>
      <w:tr w:rsidR="002567A0" w:rsidTr="00B81B60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 информационные услуги для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Иванова И.И.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567A0" w:rsidTr="00B81B60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2567A0" w:rsidTr="00B81B60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ИВАНОВ ИВАН ИВАНОВИЧ</w:t>
            </w:r>
          </w:p>
        </w:tc>
      </w:tr>
      <w:tr w:rsidR="002567A0" w:rsidTr="00B81B60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2567A0" w:rsidTr="00B81B60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Сумма платежа: __</w:t>
            </w: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200_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руб.  _</w:t>
            </w:r>
            <w:r>
              <w:rPr>
                <w:rFonts w:ascii="Times New Roman" w:eastAsia="Times New Roman" w:hAnsi="Times New Roman"/>
                <w:b/>
                <w:color w:val="C0504D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___коп.   Сумма платы за услуги: _______ руб. _____коп</w:t>
            </w:r>
          </w:p>
        </w:tc>
      </w:tr>
      <w:tr w:rsidR="002567A0" w:rsidTr="00B81B60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2567A0" w:rsidTr="00B81B60">
        <w:trPr>
          <w:cantSplit/>
          <w:trHeight w:val="1117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67A0" w:rsidRDefault="002567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567A0" w:rsidRDefault="002567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57E7F" w:rsidRDefault="00A57E7F"/>
    <w:sectPr w:rsidR="00A57E7F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A0"/>
    <w:rsid w:val="000023B2"/>
    <w:rsid w:val="00011D5C"/>
    <w:rsid w:val="000343A5"/>
    <w:rsid w:val="00076D0B"/>
    <w:rsid w:val="00077B42"/>
    <w:rsid w:val="000C4B55"/>
    <w:rsid w:val="0012413E"/>
    <w:rsid w:val="00162120"/>
    <w:rsid w:val="001A2D4D"/>
    <w:rsid w:val="001B752F"/>
    <w:rsid w:val="001C3D8F"/>
    <w:rsid w:val="001D0593"/>
    <w:rsid w:val="001D19A7"/>
    <w:rsid w:val="001E4A2C"/>
    <w:rsid w:val="002135C6"/>
    <w:rsid w:val="002560E3"/>
    <w:rsid w:val="002567A0"/>
    <w:rsid w:val="00256B03"/>
    <w:rsid w:val="00276F5E"/>
    <w:rsid w:val="00287F7C"/>
    <w:rsid w:val="00291F73"/>
    <w:rsid w:val="002932F1"/>
    <w:rsid w:val="00295D94"/>
    <w:rsid w:val="002A2763"/>
    <w:rsid w:val="002C64F2"/>
    <w:rsid w:val="002D0F2E"/>
    <w:rsid w:val="002F1648"/>
    <w:rsid w:val="002F33E0"/>
    <w:rsid w:val="00303700"/>
    <w:rsid w:val="0030476D"/>
    <w:rsid w:val="00314D13"/>
    <w:rsid w:val="0034565D"/>
    <w:rsid w:val="00350ED0"/>
    <w:rsid w:val="00376292"/>
    <w:rsid w:val="00383931"/>
    <w:rsid w:val="00391BB0"/>
    <w:rsid w:val="00397B9C"/>
    <w:rsid w:val="003B4EC2"/>
    <w:rsid w:val="003B5D67"/>
    <w:rsid w:val="003C1BAA"/>
    <w:rsid w:val="003D2ED3"/>
    <w:rsid w:val="003D45C9"/>
    <w:rsid w:val="003E4758"/>
    <w:rsid w:val="003F0E26"/>
    <w:rsid w:val="003F1505"/>
    <w:rsid w:val="00402B2C"/>
    <w:rsid w:val="00414BA2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2DEA"/>
    <w:rsid w:val="005221DA"/>
    <w:rsid w:val="00522A46"/>
    <w:rsid w:val="00542E60"/>
    <w:rsid w:val="0054511B"/>
    <w:rsid w:val="00562220"/>
    <w:rsid w:val="00583D9E"/>
    <w:rsid w:val="0059406E"/>
    <w:rsid w:val="005A15C0"/>
    <w:rsid w:val="00611AFC"/>
    <w:rsid w:val="00615258"/>
    <w:rsid w:val="00622EED"/>
    <w:rsid w:val="0063497B"/>
    <w:rsid w:val="00642543"/>
    <w:rsid w:val="00646AA8"/>
    <w:rsid w:val="00661A2D"/>
    <w:rsid w:val="00662C2F"/>
    <w:rsid w:val="00663C06"/>
    <w:rsid w:val="00672357"/>
    <w:rsid w:val="00672564"/>
    <w:rsid w:val="00676863"/>
    <w:rsid w:val="006B4634"/>
    <w:rsid w:val="006C0045"/>
    <w:rsid w:val="006C7D86"/>
    <w:rsid w:val="006D5CE1"/>
    <w:rsid w:val="006E07D2"/>
    <w:rsid w:val="0071563A"/>
    <w:rsid w:val="007156E2"/>
    <w:rsid w:val="00724948"/>
    <w:rsid w:val="007356FE"/>
    <w:rsid w:val="00736F3B"/>
    <w:rsid w:val="00750DF4"/>
    <w:rsid w:val="007513C3"/>
    <w:rsid w:val="00766B26"/>
    <w:rsid w:val="00771847"/>
    <w:rsid w:val="007802E7"/>
    <w:rsid w:val="00791774"/>
    <w:rsid w:val="007A076D"/>
    <w:rsid w:val="007F415E"/>
    <w:rsid w:val="007F4454"/>
    <w:rsid w:val="008124AB"/>
    <w:rsid w:val="008268A0"/>
    <w:rsid w:val="00873910"/>
    <w:rsid w:val="00875DE3"/>
    <w:rsid w:val="0087705D"/>
    <w:rsid w:val="008848D1"/>
    <w:rsid w:val="00886CBE"/>
    <w:rsid w:val="00893DE3"/>
    <w:rsid w:val="0089452E"/>
    <w:rsid w:val="008D2737"/>
    <w:rsid w:val="008D54FE"/>
    <w:rsid w:val="008E0DA0"/>
    <w:rsid w:val="008E1D0B"/>
    <w:rsid w:val="008F71E7"/>
    <w:rsid w:val="009710EE"/>
    <w:rsid w:val="009724EA"/>
    <w:rsid w:val="00990CCD"/>
    <w:rsid w:val="009A08F6"/>
    <w:rsid w:val="009A31EE"/>
    <w:rsid w:val="009A343B"/>
    <w:rsid w:val="009B691E"/>
    <w:rsid w:val="009C0CEB"/>
    <w:rsid w:val="009C5872"/>
    <w:rsid w:val="009F03FB"/>
    <w:rsid w:val="00A15502"/>
    <w:rsid w:val="00A32AFD"/>
    <w:rsid w:val="00A57E7F"/>
    <w:rsid w:val="00A938AC"/>
    <w:rsid w:val="00AB53C3"/>
    <w:rsid w:val="00B31A11"/>
    <w:rsid w:val="00B81B60"/>
    <w:rsid w:val="00B822B1"/>
    <w:rsid w:val="00B8417C"/>
    <w:rsid w:val="00B94EAF"/>
    <w:rsid w:val="00BD25E2"/>
    <w:rsid w:val="00C12BC2"/>
    <w:rsid w:val="00C14C1F"/>
    <w:rsid w:val="00C242CC"/>
    <w:rsid w:val="00C5674B"/>
    <w:rsid w:val="00CA2E09"/>
    <w:rsid w:val="00CA5751"/>
    <w:rsid w:val="00CB6B10"/>
    <w:rsid w:val="00CD17C2"/>
    <w:rsid w:val="00CE6983"/>
    <w:rsid w:val="00CE6D7A"/>
    <w:rsid w:val="00CF19D0"/>
    <w:rsid w:val="00D0640D"/>
    <w:rsid w:val="00D16126"/>
    <w:rsid w:val="00D21F80"/>
    <w:rsid w:val="00D25CCE"/>
    <w:rsid w:val="00D27CDA"/>
    <w:rsid w:val="00D327F2"/>
    <w:rsid w:val="00D42003"/>
    <w:rsid w:val="00D601BA"/>
    <w:rsid w:val="00D65538"/>
    <w:rsid w:val="00D81760"/>
    <w:rsid w:val="00DA270E"/>
    <w:rsid w:val="00E0723C"/>
    <w:rsid w:val="00E406F3"/>
    <w:rsid w:val="00E518C4"/>
    <w:rsid w:val="00E54799"/>
    <w:rsid w:val="00E6083E"/>
    <w:rsid w:val="00E647DB"/>
    <w:rsid w:val="00E80AD9"/>
    <w:rsid w:val="00E83939"/>
    <w:rsid w:val="00EF257A"/>
    <w:rsid w:val="00EF69CB"/>
    <w:rsid w:val="00F034FD"/>
    <w:rsid w:val="00F20713"/>
    <w:rsid w:val="00F23AE6"/>
    <w:rsid w:val="00F24362"/>
    <w:rsid w:val="00F52216"/>
    <w:rsid w:val="00F57647"/>
    <w:rsid w:val="00F626F0"/>
    <w:rsid w:val="00F76932"/>
    <w:rsid w:val="00F92F19"/>
    <w:rsid w:val="00F964CD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agistr-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DB03-53AE-47B9-BBF0-820C31D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Urmeeva</cp:lastModifiedBy>
  <cp:revision>2</cp:revision>
  <dcterms:created xsi:type="dcterms:W3CDTF">2016-06-17T05:20:00Z</dcterms:created>
  <dcterms:modified xsi:type="dcterms:W3CDTF">2016-06-17T05:20:00Z</dcterms:modified>
</cp:coreProperties>
</file>